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881" w:rsidRDefault="00B059C5" w:rsidP="005326E3">
      <w:pPr>
        <w:tabs>
          <w:tab w:val="left" w:pos="1080"/>
          <w:tab w:val="left" w:pos="6840"/>
        </w:tabs>
        <w:spacing w:after="120"/>
        <w:rPr>
          <w:rFonts w:ascii="Century Gothic" w:hAnsi="Century Gothic"/>
          <w:b/>
          <w:sz w:val="40"/>
          <w:szCs w:val="28"/>
        </w:rPr>
      </w:pPr>
      <w:r w:rsidRPr="00F77762">
        <w:rPr>
          <w:rFonts w:ascii="Century Gothic" w:hAnsi="Century Gothic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4C057D66" wp14:editId="09A89B68">
            <wp:simplePos x="0" y="0"/>
            <wp:positionH relativeFrom="column">
              <wp:posOffset>13724283</wp:posOffset>
            </wp:positionH>
            <wp:positionV relativeFrom="paragraph">
              <wp:posOffset>-396461</wp:posOffset>
            </wp:positionV>
            <wp:extent cx="803910" cy="640080"/>
            <wp:effectExtent l="0" t="0" r="0" b="7620"/>
            <wp:wrapNone/>
            <wp:docPr id="2" name="Image 0" descr="logoCAC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ACE_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7881" w:rsidRPr="00F77762">
        <w:rPr>
          <w:rFonts w:ascii="Century Gothic" w:hAnsi="Century Gothic"/>
          <w:b/>
          <w:sz w:val="40"/>
          <w:szCs w:val="28"/>
        </w:rPr>
        <w:t xml:space="preserve">Plan d’action </w:t>
      </w:r>
      <w:r w:rsidR="005B3C1A">
        <w:rPr>
          <w:rFonts w:ascii="Century Gothic" w:hAnsi="Century Gothic"/>
          <w:b/>
          <w:sz w:val="40"/>
          <w:szCs w:val="28"/>
        </w:rPr>
        <w:t>2017-2018</w:t>
      </w:r>
      <w:r w:rsidR="00147881" w:rsidRPr="00F77762">
        <w:rPr>
          <w:rFonts w:ascii="Century Gothic" w:hAnsi="Century Gothic"/>
          <w:b/>
          <w:sz w:val="40"/>
          <w:szCs w:val="28"/>
        </w:rPr>
        <w:t xml:space="preserve"> du CACE</w:t>
      </w:r>
    </w:p>
    <w:tbl>
      <w:tblPr>
        <w:tblStyle w:val="Grilledutableau1"/>
        <w:tblW w:w="23243" w:type="dxa"/>
        <w:tblLayout w:type="fixed"/>
        <w:tblLook w:val="04A0" w:firstRow="1" w:lastRow="0" w:firstColumn="1" w:lastColumn="0" w:noHBand="0" w:noVBand="1"/>
      </w:tblPr>
      <w:tblGrid>
        <w:gridCol w:w="8359"/>
        <w:gridCol w:w="1559"/>
        <w:gridCol w:w="1701"/>
        <w:gridCol w:w="3118"/>
        <w:gridCol w:w="4253"/>
        <w:gridCol w:w="4253"/>
      </w:tblGrid>
      <w:tr w:rsidR="000F4DFA" w:rsidRPr="00612BDE" w:rsidTr="000F4DFA">
        <w:trPr>
          <w:trHeight w:val="831"/>
        </w:trPr>
        <w:tc>
          <w:tcPr>
            <w:tcW w:w="8359" w:type="dxa"/>
            <w:shd w:val="clear" w:color="auto" w:fill="9BBB59" w:themeFill="accent3"/>
            <w:vAlign w:val="center"/>
          </w:tcPr>
          <w:p w:rsidR="000F4DFA" w:rsidRPr="0044785F" w:rsidRDefault="000F4DFA" w:rsidP="005326E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OBJECTIFS ET ACTIONS</w:t>
            </w:r>
          </w:p>
        </w:tc>
        <w:tc>
          <w:tcPr>
            <w:tcW w:w="1559" w:type="dxa"/>
            <w:shd w:val="clear" w:color="auto" w:fill="9BBB59" w:themeFill="accent3"/>
            <w:vAlign w:val="center"/>
          </w:tcPr>
          <w:p w:rsidR="000F4DFA" w:rsidRPr="0044785F" w:rsidRDefault="000F4DFA" w:rsidP="005326E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BUDGET</w:t>
            </w:r>
          </w:p>
        </w:tc>
        <w:tc>
          <w:tcPr>
            <w:tcW w:w="1701" w:type="dxa"/>
            <w:shd w:val="clear" w:color="auto" w:fill="9BBB59" w:themeFill="accent3"/>
            <w:vAlign w:val="center"/>
          </w:tcPr>
          <w:p w:rsidR="000F4DFA" w:rsidRPr="0044785F" w:rsidRDefault="000F4DFA" w:rsidP="005326E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ÉCHÉANCE</w:t>
            </w:r>
          </w:p>
        </w:tc>
        <w:tc>
          <w:tcPr>
            <w:tcW w:w="3118" w:type="dxa"/>
            <w:shd w:val="clear" w:color="auto" w:fill="9BBB59" w:themeFill="accent3"/>
            <w:vAlign w:val="center"/>
          </w:tcPr>
          <w:p w:rsidR="000F4DFA" w:rsidRPr="0044785F" w:rsidRDefault="000F4DFA" w:rsidP="005326E3">
            <w:pPr>
              <w:jc w:val="center"/>
              <w:rPr>
                <w:rFonts w:ascii="Century Gothic" w:hAnsi="Century Gothic"/>
                <w:b/>
              </w:rPr>
            </w:pPr>
            <w:r w:rsidRPr="0044785F">
              <w:rPr>
                <w:rFonts w:ascii="Century Gothic" w:hAnsi="Century Gothic"/>
                <w:b/>
              </w:rPr>
              <w:t>RESPONSABLE ET COLLABORATEURS</w:t>
            </w:r>
          </w:p>
        </w:tc>
        <w:tc>
          <w:tcPr>
            <w:tcW w:w="4253" w:type="dxa"/>
            <w:shd w:val="clear" w:color="auto" w:fill="9BBB59" w:themeFill="accent3"/>
            <w:vAlign w:val="center"/>
          </w:tcPr>
          <w:p w:rsidR="000F4DFA" w:rsidRPr="0044785F" w:rsidRDefault="000F4DFA" w:rsidP="005326E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COMMENTAIRES</w:t>
            </w:r>
          </w:p>
        </w:tc>
        <w:tc>
          <w:tcPr>
            <w:tcW w:w="4253" w:type="dxa"/>
            <w:shd w:val="clear" w:color="auto" w:fill="9BBB59" w:themeFill="accent3"/>
          </w:tcPr>
          <w:p w:rsidR="000F4DFA" w:rsidRDefault="000F4DFA" w:rsidP="005326E3">
            <w:pPr>
              <w:jc w:val="center"/>
              <w:rPr>
                <w:rFonts w:ascii="Century Gothic" w:hAnsi="Century Gothic"/>
                <w:b/>
              </w:rPr>
            </w:pPr>
          </w:p>
          <w:p w:rsidR="000F4DFA" w:rsidRDefault="000F4DFA" w:rsidP="005326E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SUIVI</w:t>
            </w:r>
          </w:p>
        </w:tc>
      </w:tr>
      <w:tr w:rsidR="000F4DFA" w:rsidRPr="0044785F" w:rsidTr="000F4DFA">
        <w:trPr>
          <w:trHeight w:val="416"/>
        </w:trPr>
        <w:tc>
          <w:tcPr>
            <w:tcW w:w="18990" w:type="dxa"/>
            <w:gridSpan w:val="5"/>
            <w:shd w:val="clear" w:color="auto" w:fill="D6E3BC" w:themeFill="accent3" w:themeFillTint="66"/>
            <w:vAlign w:val="center"/>
          </w:tcPr>
          <w:p w:rsidR="000F4DFA" w:rsidRDefault="000F4DFA" w:rsidP="005B3C1A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Objectif 1 : Améliorer la gestion des matières résiduelles du Cégep</w:t>
            </w:r>
          </w:p>
        </w:tc>
        <w:tc>
          <w:tcPr>
            <w:tcW w:w="4253" w:type="dxa"/>
            <w:shd w:val="clear" w:color="auto" w:fill="D6E3BC" w:themeFill="accent3" w:themeFillTint="66"/>
          </w:tcPr>
          <w:p w:rsidR="000F4DFA" w:rsidRDefault="000F4DFA" w:rsidP="005B3C1A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0F4DFA" w:rsidRPr="0044785F" w:rsidTr="000F4DFA">
        <w:trPr>
          <w:trHeight w:val="648"/>
        </w:trPr>
        <w:tc>
          <w:tcPr>
            <w:tcW w:w="8359" w:type="dxa"/>
            <w:vAlign w:val="center"/>
          </w:tcPr>
          <w:p w:rsidR="000F4DFA" w:rsidRPr="005326E3" w:rsidRDefault="000F4DFA" w:rsidP="005B3C1A">
            <w:pPr>
              <w:tabs>
                <w:tab w:val="left" w:pos="108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  <w:r w:rsidRPr="005326E3">
              <w:rPr>
                <w:rFonts w:ascii="Century Gothic" w:hAnsi="Century Gothic"/>
                <w:sz w:val="22"/>
                <w:szCs w:val="22"/>
              </w:rPr>
              <w:t xml:space="preserve">1.1 </w:t>
            </w:r>
            <w:r>
              <w:rPr>
                <w:rFonts w:ascii="Century Gothic" w:hAnsi="Century Gothic"/>
                <w:sz w:val="22"/>
                <w:szCs w:val="22"/>
              </w:rPr>
              <w:t>Réaliser une étude de caractéri</w:t>
            </w:r>
            <w:bookmarkStart w:id="0" w:name="_GoBack"/>
            <w:bookmarkEnd w:id="0"/>
            <w:r>
              <w:rPr>
                <w:rFonts w:ascii="Century Gothic" w:hAnsi="Century Gothic"/>
                <w:sz w:val="22"/>
                <w:szCs w:val="22"/>
              </w:rPr>
              <w:t xml:space="preserve">sation des matières résiduelles </w:t>
            </w:r>
          </w:p>
        </w:tc>
        <w:tc>
          <w:tcPr>
            <w:tcW w:w="1559" w:type="dxa"/>
            <w:vAlign w:val="center"/>
          </w:tcPr>
          <w:p w:rsidR="000F4DFA" w:rsidRPr="005326E3" w:rsidRDefault="000F4DFA" w:rsidP="005326E3">
            <w:pPr>
              <w:tabs>
                <w:tab w:val="left" w:pos="1080"/>
                <w:tab w:val="left" w:pos="684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0F4DFA" w:rsidRPr="005326E3" w:rsidRDefault="000F4DFA" w:rsidP="005326E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A-2017</w:t>
            </w:r>
          </w:p>
        </w:tc>
        <w:tc>
          <w:tcPr>
            <w:tcW w:w="3118" w:type="dxa"/>
            <w:vAlign w:val="center"/>
          </w:tcPr>
          <w:p w:rsidR="000F4DFA" w:rsidRPr="005326E3" w:rsidRDefault="00CC7AAD" w:rsidP="00CC7AA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P. Duchesne-Laforest</w:t>
            </w:r>
            <w:r w:rsidR="000F4DFA">
              <w:rPr>
                <w:rFonts w:ascii="Century Gothic" w:hAnsi="Century Gothic"/>
                <w:sz w:val="22"/>
                <w:szCs w:val="22"/>
              </w:rPr>
              <w:t xml:space="preserve">, F. Fournier, </w:t>
            </w:r>
            <w:r w:rsidR="001E5B0B">
              <w:rPr>
                <w:rFonts w:ascii="Century Gothic" w:hAnsi="Century Gothic"/>
                <w:sz w:val="22"/>
                <w:szCs w:val="22"/>
              </w:rPr>
              <w:t xml:space="preserve">S. Maher, </w:t>
            </w:r>
            <w:r>
              <w:rPr>
                <w:rFonts w:ascii="Century Gothic" w:hAnsi="Century Gothic"/>
                <w:sz w:val="22"/>
                <w:szCs w:val="22"/>
              </w:rPr>
              <w:t>L. Valade</w:t>
            </w:r>
            <w:r w:rsidR="009B5927">
              <w:rPr>
                <w:rFonts w:ascii="Century Gothic" w:hAnsi="Century Gothic"/>
                <w:sz w:val="22"/>
                <w:szCs w:val="22"/>
              </w:rPr>
              <w:t>, L. Desrochers, F.-L. Dallaire</w:t>
            </w:r>
          </w:p>
        </w:tc>
        <w:tc>
          <w:tcPr>
            <w:tcW w:w="4253" w:type="dxa"/>
            <w:vAlign w:val="center"/>
          </w:tcPr>
          <w:p w:rsidR="000F4DFA" w:rsidRPr="005326E3" w:rsidRDefault="000F4DFA" w:rsidP="007A03F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3" w:type="dxa"/>
          </w:tcPr>
          <w:p w:rsidR="000F4DFA" w:rsidRPr="005326E3" w:rsidRDefault="000F4DFA" w:rsidP="007A03F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F4DFA" w:rsidRPr="0044785F" w:rsidTr="000F4DFA">
        <w:trPr>
          <w:trHeight w:val="416"/>
        </w:trPr>
        <w:tc>
          <w:tcPr>
            <w:tcW w:w="18990" w:type="dxa"/>
            <w:gridSpan w:val="5"/>
            <w:shd w:val="clear" w:color="auto" w:fill="D6E3BC" w:themeFill="accent3" w:themeFillTint="66"/>
            <w:vAlign w:val="center"/>
          </w:tcPr>
          <w:p w:rsidR="000F4DFA" w:rsidRPr="005326E3" w:rsidRDefault="000F4DFA" w:rsidP="005326E3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326E3">
              <w:rPr>
                <w:rFonts w:ascii="Century Gothic" w:hAnsi="Century Gothic"/>
                <w:b/>
                <w:sz w:val="22"/>
                <w:szCs w:val="22"/>
              </w:rPr>
              <w:t>Objectif 2 : Favoriser les solutions de rechange à l’utilisation de bouteilles d’eau à usage unique</w:t>
            </w:r>
          </w:p>
        </w:tc>
        <w:tc>
          <w:tcPr>
            <w:tcW w:w="4253" w:type="dxa"/>
            <w:shd w:val="clear" w:color="auto" w:fill="D6E3BC" w:themeFill="accent3" w:themeFillTint="66"/>
          </w:tcPr>
          <w:p w:rsidR="000F4DFA" w:rsidRPr="005326E3" w:rsidRDefault="000F4DFA" w:rsidP="005326E3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0F4DFA" w:rsidRPr="0044785F" w:rsidTr="000F4DFA">
        <w:trPr>
          <w:trHeight w:val="725"/>
        </w:trPr>
        <w:tc>
          <w:tcPr>
            <w:tcW w:w="8359" w:type="dxa"/>
            <w:vAlign w:val="center"/>
          </w:tcPr>
          <w:p w:rsidR="000F4DFA" w:rsidRPr="005326E3" w:rsidRDefault="000F4DFA" w:rsidP="000369C6">
            <w:pPr>
              <w:tabs>
                <w:tab w:val="left" w:pos="108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  <w:r w:rsidRPr="005326E3">
              <w:rPr>
                <w:rFonts w:ascii="Century Gothic" w:hAnsi="Century Gothic"/>
                <w:sz w:val="22"/>
                <w:szCs w:val="22"/>
              </w:rPr>
              <w:t>2.</w:t>
            </w:r>
            <w:r>
              <w:rPr>
                <w:rFonts w:ascii="Century Gothic" w:hAnsi="Century Gothic"/>
                <w:sz w:val="22"/>
                <w:szCs w:val="22"/>
              </w:rPr>
              <w:t xml:space="preserve">1 Poursuivre l’ajout de fontaines d’eau </w:t>
            </w:r>
            <w:r w:rsidRPr="005326E3">
              <w:rPr>
                <w:rFonts w:ascii="Century Gothic" w:hAnsi="Century Gothic"/>
                <w:sz w:val="22"/>
                <w:szCs w:val="22"/>
              </w:rPr>
              <w:t>permettant le remplis</w:t>
            </w:r>
            <w:r>
              <w:rPr>
                <w:rFonts w:ascii="Century Gothic" w:hAnsi="Century Gothic"/>
                <w:sz w:val="22"/>
                <w:szCs w:val="22"/>
              </w:rPr>
              <w:t>sage ergonomique des bouteilles</w:t>
            </w:r>
          </w:p>
        </w:tc>
        <w:tc>
          <w:tcPr>
            <w:tcW w:w="1559" w:type="dxa"/>
            <w:vAlign w:val="center"/>
          </w:tcPr>
          <w:p w:rsidR="000F4DFA" w:rsidRPr="005326E3" w:rsidRDefault="000F4DFA" w:rsidP="005326E3">
            <w:pPr>
              <w:tabs>
                <w:tab w:val="left" w:pos="1080"/>
                <w:tab w:val="left" w:pos="684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326E3">
              <w:rPr>
                <w:rFonts w:ascii="Century Gothic" w:hAnsi="Century Gothic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0F4DFA" w:rsidRPr="005326E3" w:rsidRDefault="000F4DFA" w:rsidP="005326E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2017-2018</w:t>
            </w:r>
          </w:p>
        </w:tc>
        <w:tc>
          <w:tcPr>
            <w:tcW w:w="3118" w:type="dxa"/>
            <w:vAlign w:val="center"/>
          </w:tcPr>
          <w:p w:rsidR="000F4DFA" w:rsidRPr="005326E3" w:rsidRDefault="00CC7AAD" w:rsidP="007A03F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L. Valade</w:t>
            </w:r>
          </w:p>
        </w:tc>
        <w:tc>
          <w:tcPr>
            <w:tcW w:w="4253" w:type="dxa"/>
            <w:vAlign w:val="center"/>
          </w:tcPr>
          <w:p w:rsidR="000F4DFA" w:rsidRPr="005326E3" w:rsidRDefault="000F4DFA" w:rsidP="005B3C1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Endroits où en installer : E-200, D-100</w:t>
            </w:r>
            <w:r w:rsidR="00F0230B">
              <w:rPr>
                <w:rFonts w:ascii="Century Gothic" w:hAnsi="Century Gothic"/>
                <w:sz w:val="22"/>
                <w:szCs w:val="22"/>
              </w:rPr>
              <w:t>, gymnase</w:t>
            </w:r>
          </w:p>
        </w:tc>
        <w:tc>
          <w:tcPr>
            <w:tcW w:w="4253" w:type="dxa"/>
          </w:tcPr>
          <w:p w:rsidR="000F4DFA" w:rsidRDefault="000F4DFA" w:rsidP="005B3C1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F4DFA" w:rsidRPr="00DF7BF8" w:rsidTr="000F4DFA">
        <w:trPr>
          <w:trHeight w:val="416"/>
        </w:trPr>
        <w:tc>
          <w:tcPr>
            <w:tcW w:w="18990" w:type="dxa"/>
            <w:gridSpan w:val="5"/>
            <w:shd w:val="clear" w:color="auto" w:fill="D6E3BC" w:themeFill="accent3" w:themeFillTint="66"/>
            <w:vAlign w:val="center"/>
          </w:tcPr>
          <w:p w:rsidR="000F4DFA" w:rsidRPr="005326E3" w:rsidRDefault="000F4DFA" w:rsidP="006D5571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326E3">
              <w:rPr>
                <w:rFonts w:ascii="Century Gothic" w:hAnsi="Century Gothic"/>
                <w:b/>
                <w:sz w:val="22"/>
                <w:szCs w:val="22"/>
              </w:rPr>
              <w:t xml:space="preserve">Objectif 3 : </w:t>
            </w:r>
            <w:r w:rsidR="006D5571">
              <w:rPr>
                <w:rFonts w:ascii="Century Gothic" w:hAnsi="Century Gothic"/>
                <w:b/>
                <w:sz w:val="22"/>
                <w:szCs w:val="22"/>
              </w:rPr>
              <w:t>Favoriser l’utilisation de véhicules électriques et hybrides</w:t>
            </w:r>
          </w:p>
        </w:tc>
        <w:tc>
          <w:tcPr>
            <w:tcW w:w="4253" w:type="dxa"/>
            <w:shd w:val="clear" w:color="auto" w:fill="D6E3BC" w:themeFill="accent3" w:themeFillTint="66"/>
          </w:tcPr>
          <w:p w:rsidR="000F4DFA" w:rsidRPr="005326E3" w:rsidRDefault="000F4DFA" w:rsidP="005B3C1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0F4DFA" w:rsidRPr="0044785F" w:rsidTr="000F4DFA">
        <w:trPr>
          <w:trHeight w:val="759"/>
        </w:trPr>
        <w:tc>
          <w:tcPr>
            <w:tcW w:w="8359" w:type="dxa"/>
            <w:vAlign w:val="center"/>
          </w:tcPr>
          <w:p w:rsidR="000F4DFA" w:rsidRPr="005326E3" w:rsidRDefault="000F4DFA" w:rsidP="001E5B0B">
            <w:pPr>
              <w:tabs>
                <w:tab w:val="left" w:pos="108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  <w:r w:rsidRPr="005326E3">
              <w:rPr>
                <w:rFonts w:ascii="Century Gothic" w:hAnsi="Century Gothic" w:cs="Arial"/>
                <w:sz w:val="22"/>
                <w:szCs w:val="22"/>
              </w:rPr>
              <w:t xml:space="preserve">3.1 </w:t>
            </w:r>
            <w:r>
              <w:rPr>
                <w:rFonts w:ascii="Century Gothic" w:hAnsi="Century Gothic" w:cs="Arial"/>
                <w:sz w:val="22"/>
                <w:szCs w:val="22"/>
              </w:rPr>
              <w:t>Planifier les travaux</w:t>
            </w:r>
            <w:r w:rsidR="001E5B0B">
              <w:rPr>
                <w:rFonts w:ascii="Century Gothic" w:hAnsi="Century Gothic" w:cs="Arial"/>
                <w:sz w:val="22"/>
                <w:szCs w:val="22"/>
              </w:rPr>
              <w:t xml:space="preserve"> éventuels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nécessaires à l’implantation des bornes de recharge et prises de courant pour véhicules électriques</w:t>
            </w:r>
          </w:p>
        </w:tc>
        <w:tc>
          <w:tcPr>
            <w:tcW w:w="1559" w:type="dxa"/>
            <w:vAlign w:val="center"/>
          </w:tcPr>
          <w:p w:rsidR="000F4DFA" w:rsidRPr="005326E3" w:rsidRDefault="000F4DFA" w:rsidP="005326E3">
            <w:pPr>
              <w:tabs>
                <w:tab w:val="left" w:pos="1080"/>
                <w:tab w:val="left" w:pos="684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326E3">
              <w:rPr>
                <w:rFonts w:ascii="Century Gothic" w:hAnsi="Century Gothic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0F4DFA" w:rsidRPr="005326E3" w:rsidRDefault="004359B6" w:rsidP="007A03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2017-2018</w:t>
            </w:r>
          </w:p>
        </w:tc>
        <w:tc>
          <w:tcPr>
            <w:tcW w:w="3118" w:type="dxa"/>
            <w:vAlign w:val="center"/>
          </w:tcPr>
          <w:p w:rsidR="009B5927" w:rsidRDefault="00CC7AAD" w:rsidP="009B592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L.</w:t>
            </w:r>
            <w:r w:rsidR="00A9471B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Valade,</w:t>
            </w:r>
            <w:r w:rsidR="009B5927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0F4DFA" w:rsidRPr="005326E3">
              <w:rPr>
                <w:rFonts w:ascii="Century Gothic" w:hAnsi="Century Gothic"/>
                <w:sz w:val="22"/>
                <w:szCs w:val="22"/>
              </w:rPr>
              <w:t xml:space="preserve">S. Maher, </w:t>
            </w:r>
          </w:p>
          <w:p w:rsidR="000F4DFA" w:rsidRPr="005326E3" w:rsidRDefault="000F4DFA" w:rsidP="009B5927">
            <w:pPr>
              <w:rPr>
                <w:rFonts w:ascii="Century Gothic" w:hAnsi="Century Gothic"/>
                <w:sz w:val="22"/>
                <w:szCs w:val="22"/>
              </w:rPr>
            </w:pPr>
            <w:r w:rsidRPr="005326E3">
              <w:rPr>
                <w:rFonts w:ascii="Century Gothic" w:hAnsi="Century Gothic"/>
                <w:sz w:val="22"/>
                <w:szCs w:val="22"/>
              </w:rPr>
              <w:t>L. Gros</w:t>
            </w:r>
          </w:p>
        </w:tc>
        <w:tc>
          <w:tcPr>
            <w:tcW w:w="4253" w:type="dxa"/>
            <w:vAlign w:val="center"/>
          </w:tcPr>
          <w:p w:rsidR="000F4DFA" w:rsidRPr="005326E3" w:rsidRDefault="001E5B0B" w:rsidP="005326E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Si le projet est avalisé par la régie</w:t>
            </w:r>
          </w:p>
        </w:tc>
        <w:tc>
          <w:tcPr>
            <w:tcW w:w="4253" w:type="dxa"/>
          </w:tcPr>
          <w:p w:rsidR="000F4DFA" w:rsidRPr="005326E3" w:rsidRDefault="000F4DFA" w:rsidP="005326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D242E" w:rsidRPr="0044785F" w:rsidTr="000F4DFA">
        <w:trPr>
          <w:trHeight w:val="759"/>
        </w:trPr>
        <w:tc>
          <w:tcPr>
            <w:tcW w:w="8359" w:type="dxa"/>
            <w:vAlign w:val="center"/>
          </w:tcPr>
          <w:p w:rsidR="00CD242E" w:rsidRPr="005326E3" w:rsidRDefault="00CD242E" w:rsidP="00CD242E">
            <w:pPr>
              <w:tabs>
                <w:tab w:val="left" w:pos="1080"/>
                <w:tab w:val="left" w:pos="6840"/>
              </w:tabs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3.2 Réaliser un sondage sur les moyens de transport utilisés pour venir au Cégep</w:t>
            </w:r>
          </w:p>
        </w:tc>
        <w:tc>
          <w:tcPr>
            <w:tcW w:w="1559" w:type="dxa"/>
            <w:vAlign w:val="center"/>
          </w:tcPr>
          <w:p w:rsidR="00CD242E" w:rsidRPr="005326E3" w:rsidRDefault="00CD242E" w:rsidP="005326E3">
            <w:pPr>
              <w:tabs>
                <w:tab w:val="left" w:pos="1080"/>
                <w:tab w:val="left" w:pos="684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D242E" w:rsidRDefault="00CD242E" w:rsidP="007A03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2017-2018</w:t>
            </w:r>
          </w:p>
        </w:tc>
        <w:tc>
          <w:tcPr>
            <w:tcW w:w="3118" w:type="dxa"/>
            <w:vAlign w:val="center"/>
          </w:tcPr>
          <w:p w:rsidR="00CD242E" w:rsidRDefault="00C84C28" w:rsidP="009B592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P. Duchesne-Laforest</w:t>
            </w:r>
          </w:p>
        </w:tc>
        <w:tc>
          <w:tcPr>
            <w:tcW w:w="4253" w:type="dxa"/>
            <w:vAlign w:val="center"/>
          </w:tcPr>
          <w:p w:rsidR="00CD242E" w:rsidRDefault="00CD242E" w:rsidP="005326E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Suivi du sondage fait à ce sujet en 2013</w:t>
            </w:r>
            <w:r w:rsidR="0033759A">
              <w:rPr>
                <w:rFonts w:ascii="Century Gothic" w:hAnsi="Century Gothic"/>
                <w:sz w:val="22"/>
                <w:szCs w:val="22"/>
              </w:rPr>
              <w:t>. Ajouter l’utilisation d’un véhicule électrique.</w:t>
            </w:r>
          </w:p>
        </w:tc>
        <w:tc>
          <w:tcPr>
            <w:tcW w:w="4253" w:type="dxa"/>
          </w:tcPr>
          <w:p w:rsidR="00CD242E" w:rsidRPr="005326E3" w:rsidRDefault="00CD242E" w:rsidP="005326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F4DFA" w:rsidRPr="00DF7BF8" w:rsidTr="000F4DFA">
        <w:trPr>
          <w:trHeight w:val="410"/>
        </w:trPr>
        <w:tc>
          <w:tcPr>
            <w:tcW w:w="18990" w:type="dxa"/>
            <w:gridSpan w:val="5"/>
            <w:shd w:val="clear" w:color="auto" w:fill="D6E3BC" w:themeFill="accent3" w:themeFillTint="66"/>
            <w:vAlign w:val="center"/>
          </w:tcPr>
          <w:p w:rsidR="000F4DFA" w:rsidRPr="005326E3" w:rsidRDefault="000F4DFA" w:rsidP="005B3C1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326E3">
              <w:rPr>
                <w:rFonts w:ascii="Century Gothic" w:hAnsi="Century Gothic"/>
                <w:b/>
                <w:sz w:val="22"/>
                <w:szCs w:val="22"/>
              </w:rPr>
              <w:t xml:space="preserve">Objectif 4 :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Faire connaître les mesures mises en place en matière de développement durable</w:t>
            </w:r>
          </w:p>
        </w:tc>
        <w:tc>
          <w:tcPr>
            <w:tcW w:w="4253" w:type="dxa"/>
            <w:shd w:val="clear" w:color="auto" w:fill="D6E3BC" w:themeFill="accent3" w:themeFillTint="66"/>
          </w:tcPr>
          <w:p w:rsidR="000F4DFA" w:rsidRPr="005326E3" w:rsidRDefault="000F4DFA" w:rsidP="005B3C1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0F4DFA" w:rsidRPr="0044785F" w:rsidTr="000F4DFA">
        <w:trPr>
          <w:trHeight w:val="488"/>
        </w:trPr>
        <w:tc>
          <w:tcPr>
            <w:tcW w:w="8359" w:type="dxa"/>
            <w:vAlign w:val="center"/>
          </w:tcPr>
          <w:p w:rsidR="000F4DFA" w:rsidRPr="005326E3" w:rsidRDefault="000F4DFA" w:rsidP="00891986">
            <w:pPr>
              <w:tabs>
                <w:tab w:val="left" w:pos="108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4.1 Réaliser un document d’information (brochure ou autre) </w:t>
            </w:r>
          </w:p>
        </w:tc>
        <w:tc>
          <w:tcPr>
            <w:tcW w:w="1559" w:type="dxa"/>
            <w:vAlign w:val="center"/>
          </w:tcPr>
          <w:p w:rsidR="000F4DFA" w:rsidRPr="005326E3" w:rsidRDefault="000F4DFA" w:rsidP="005326E3">
            <w:pPr>
              <w:tabs>
                <w:tab w:val="left" w:pos="1080"/>
                <w:tab w:val="left" w:pos="684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À venir</w:t>
            </w:r>
          </w:p>
        </w:tc>
        <w:tc>
          <w:tcPr>
            <w:tcW w:w="1701" w:type="dxa"/>
            <w:vAlign w:val="center"/>
          </w:tcPr>
          <w:p w:rsidR="000F4DFA" w:rsidRPr="005326E3" w:rsidRDefault="004359B6" w:rsidP="005326E3">
            <w:pPr>
              <w:tabs>
                <w:tab w:val="left" w:pos="1080"/>
                <w:tab w:val="left" w:pos="684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H-2018</w:t>
            </w:r>
          </w:p>
        </w:tc>
        <w:tc>
          <w:tcPr>
            <w:tcW w:w="3118" w:type="dxa"/>
            <w:vAlign w:val="center"/>
          </w:tcPr>
          <w:p w:rsidR="000F4DFA" w:rsidRPr="005326E3" w:rsidRDefault="000F4DFA" w:rsidP="009B592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L. Gros, </w:t>
            </w:r>
            <w:r w:rsidR="00C84C28">
              <w:rPr>
                <w:rFonts w:ascii="Century Gothic" w:hAnsi="Century Gothic"/>
                <w:sz w:val="22"/>
                <w:szCs w:val="22"/>
              </w:rPr>
              <w:t>P. Duchesne-Laforest</w:t>
            </w:r>
          </w:p>
        </w:tc>
        <w:tc>
          <w:tcPr>
            <w:tcW w:w="4253" w:type="dxa"/>
            <w:vAlign w:val="center"/>
          </w:tcPr>
          <w:p w:rsidR="000F4DFA" w:rsidRPr="005326E3" w:rsidRDefault="000F4DFA" w:rsidP="005326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3" w:type="dxa"/>
          </w:tcPr>
          <w:p w:rsidR="000F4DFA" w:rsidRPr="005326E3" w:rsidRDefault="000F4DFA" w:rsidP="005326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F4DFA" w:rsidRPr="0044785F" w:rsidTr="000F4DFA">
        <w:trPr>
          <w:trHeight w:val="424"/>
        </w:trPr>
        <w:tc>
          <w:tcPr>
            <w:tcW w:w="8359" w:type="dxa"/>
            <w:vAlign w:val="center"/>
          </w:tcPr>
          <w:p w:rsidR="000F4DFA" w:rsidRDefault="000F4DFA" w:rsidP="00891986">
            <w:pPr>
              <w:tabs>
                <w:tab w:val="left" w:pos="108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4.2 Installer des affiches près des fontaines d’eau</w:t>
            </w:r>
          </w:p>
        </w:tc>
        <w:tc>
          <w:tcPr>
            <w:tcW w:w="1559" w:type="dxa"/>
            <w:vAlign w:val="center"/>
          </w:tcPr>
          <w:p w:rsidR="000F4DFA" w:rsidRPr="005326E3" w:rsidRDefault="0053295E" w:rsidP="005326E3">
            <w:pPr>
              <w:tabs>
                <w:tab w:val="left" w:pos="1080"/>
                <w:tab w:val="left" w:pos="684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300 $</w:t>
            </w:r>
          </w:p>
        </w:tc>
        <w:tc>
          <w:tcPr>
            <w:tcW w:w="1701" w:type="dxa"/>
            <w:vAlign w:val="center"/>
          </w:tcPr>
          <w:p w:rsidR="000F4DFA" w:rsidRDefault="000F4DFA" w:rsidP="005326E3">
            <w:pPr>
              <w:tabs>
                <w:tab w:val="left" w:pos="1080"/>
                <w:tab w:val="left" w:pos="684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A-2017</w:t>
            </w:r>
          </w:p>
        </w:tc>
        <w:tc>
          <w:tcPr>
            <w:tcW w:w="3118" w:type="dxa"/>
            <w:vAlign w:val="center"/>
          </w:tcPr>
          <w:p w:rsidR="000F4DFA" w:rsidRDefault="00C84C28" w:rsidP="005326E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P. Duchesne-Laforest</w:t>
            </w:r>
            <w:r w:rsidR="009B5927">
              <w:rPr>
                <w:rFonts w:ascii="Century Gothic" w:hAnsi="Century Gothic"/>
                <w:sz w:val="22"/>
                <w:szCs w:val="22"/>
              </w:rPr>
              <w:t>, Service des communications</w:t>
            </w:r>
          </w:p>
        </w:tc>
        <w:tc>
          <w:tcPr>
            <w:tcW w:w="4253" w:type="dxa"/>
            <w:vAlign w:val="center"/>
          </w:tcPr>
          <w:p w:rsidR="000F4DFA" w:rsidRPr="005326E3" w:rsidRDefault="000F4DFA" w:rsidP="005326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3" w:type="dxa"/>
          </w:tcPr>
          <w:p w:rsidR="000F4DFA" w:rsidRPr="005326E3" w:rsidRDefault="000F4DFA" w:rsidP="005326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F4DFA" w:rsidRPr="00DF7BF8" w:rsidTr="000F4DFA">
        <w:trPr>
          <w:trHeight w:val="414"/>
        </w:trPr>
        <w:tc>
          <w:tcPr>
            <w:tcW w:w="18990" w:type="dxa"/>
            <w:gridSpan w:val="5"/>
            <w:shd w:val="clear" w:color="auto" w:fill="D6E3BC" w:themeFill="accent3" w:themeFillTint="66"/>
            <w:vAlign w:val="center"/>
          </w:tcPr>
          <w:p w:rsidR="000F4DFA" w:rsidRPr="005326E3" w:rsidRDefault="000F4DFA" w:rsidP="005326E3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326E3">
              <w:rPr>
                <w:rFonts w:ascii="Century Gothic" w:hAnsi="Century Gothic"/>
                <w:b/>
                <w:sz w:val="22"/>
                <w:szCs w:val="22"/>
              </w:rPr>
              <w:t>Objectif 5 : Améliorer la gestion environnementale au Cégep à long terme</w:t>
            </w:r>
          </w:p>
        </w:tc>
        <w:tc>
          <w:tcPr>
            <w:tcW w:w="4253" w:type="dxa"/>
            <w:shd w:val="clear" w:color="auto" w:fill="D6E3BC" w:themeFill="accent3" w:themeFillTint="66"/>
          </w:tcPr>
          <w:p w:rsidR="000F4DFA" w:rsidRPr="005326E3" w:rsidRDefault="000F4DFA" w:rsidP="005326E3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0F4DFA" w:rsidRPr="0044785F" w:rsidTr="000F4DFA">
        <w:trPr>
          <w:trHeight w:val="816"/>
        </w:trPr>
        <w:tc>
          <w:tcPr>
            <w:tcW w:w="8359" w:type="dxa"/>
            <w:vAlign w:val="center"/>
          </w:tcPr>
          <w:p w:rsidR="000F4DFA" w:rsidRPr="005326E3" w:rsidRDefault="000F4DFA" w:rsidP="005326E3">
            <w:pPr>
              <w:tabs>
                <w:tab w:val="left" w:pos="108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  <w:r w:rsidRPr="005326E3">
              <w:rPr>
                <w:rFonts w:ascii="Century Gothic" w:hAnsi="Century Gothic"/>
                <w:sz w:val="22"/>
                <w:szCs w:val="22"/>
              </w:rPr>
              <w:t>5.1 Rédiger des orientations liées à l’environnement et au développement durable pour le prochain plan stratégique</w:t>
            </w:r>
          </w:p>
        </w:tc>
        <w:tc>
          <w:tcPr>
            <w:tcW w:w="1559" w:type="dxa"/>
            <w:vAlign w:val="center"/>
          </w:tcPr>
          <w:p w:rsidR="000F4DFA" w:rsidRPr="005326E3" w:rsidRDefault="000F4DFA" w:rsidP="005326E3">
            <w:pPr>
              <w:tabs>
                <w:tab w:val="left" w:pos="1080"/>
                <w:tab w:val="left" w:pos="684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326E3">
              <w:rPr>
                <w:rFonts w:ascii="Century Gothic" w:hAnsi="Century Gothic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0F4DFA" w:rsidRPr="005326E3" w:rsidRDefault="000F4DFA" w:rsidP="005326E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2017-2018</w:t>
            </w:r>
          </w:p>
        </w:tc>
        <w:tc>
          <w:tcPr>
            <w:tcW w:w="3118" w:type="dxa"/>
            <w:vAlign w:val="center"/>
          </w:tcPr>
          <w:p w:rsidR="000F4DFA" w:rsidRPr="005326E3" w:rsidRDefault="000F4DFA" w:rsidP="005326E3">
            <w:pPr>
              <w:rPr>
                <w:rFonts w:ascii="Century Gothic" w:hAnsi="Century Gothic"/>
                <w:sz w:val="22"/>
                <w:szCs w:val="22"/>
              </w:rPr>
            </w:pPr>
            <w:r w:rsidRPr="005326E3">
              <w:rPr>
                <w:rFonts w:ascii="Century Gothic" w:hAnsi="Century Gothic"/>
                <w:sz w:val="22"/>
                <w:szCs w:val="22"/>
              </w:rPr>
              <w:t>Ensemble du CACE</w:t>
            </w:r>
          </w:p>
        </w:tc>
        <w:tc>
          <w:tcPr>
            <w:tcW w:w="4253" w:type="dxa"/>
            <w:vAlign w:val="center"/>
          </w:tcPr>
          <w:p w:rsidR="000F4DFA" w:rsidRPr="005326E3" w:rsidRDefault="000F4DFA" w:rsidP="005326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3" w:type="dxa"/>
          </w:tcPr>
          <w:p w:rsidR="000F4DFA" w:rsidRPr="005326E3" w:rsidRDefault="000F4DFA" w:rsidP="005326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F4DFA" w:rsidRPr="0044785F" w:rsidTr="000F4DFA">
        <w:trPr>
          <w:trHeight w:val="816"/>
        </w:trPr>
        <w:tc>
          <w:tcPr>
            <w:tcW w:w="8359" w:type="dxa"/>
            <w:vAlign w:val="center"/>
          </w:tcPr>
          <w:p w:rsidR="000F4DFA" w:rsidRPr="005326E3" w:rsidRDefault="000F4DFA" w:rsidP="00891986">
            <w:pPr>
              <w:tabs>
                <w:tab w:val="left" w:pos="108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5.2 Proposer l’intégration du concept d’écocitoyenneté dans le projet éducatif du Cégep et rédiger certains éléments en conséquence</w:t>
            </w:r>
          </w:p>
        </w:tc>
        <w:tc>
          <w:tcPr>
            <w:tcW w:w="1559" w:type="dxa"/>
            <w:vAlign w:val="center"/>
          </w:tcPr>
          <w:p w:rsidR="000F4DFA" w:rsidRPr="005326E3" w:rsidRDefault="000F4DFA" w:rsidP="005326E3">
            <w:pPr>
              <w:tabs>
                <w:tab w:val="left" w:pos="1080"/>
                <w:tab w:val="left" w:pos="684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0F4DFA" w:rsidRDefault="000F4DFA" w:rsidP="005326E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A-2017</w:t>
            </w:r>
          </w:p>
        </w:tc>
        <w:tc>
          <w:tcPr>
            <w:tcW w:w="3118" w:type="dxa"/>
            <w:vAlign w:val="center"/>
          </w:tcPr>
          <w:p w:rsidR="000F4DFA" w:rsidRPr="005326E3" w:rsidRDefault="000F4DFA" w:rsidP="004359B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L. Gros, E.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Brasset-Mimeault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, S. Maher, J. Richard, </w:t>
            </w:r>
            <w:r w:rsidR="001143B3">
              <w:rPr>
                <w:rFonts w:ascii="Century Gothic" w:hAnsi="Century Gothic"/>
                <w:sz w:val="22"/>
                <w:szCs w:val="22"/>
              </w:rPr>
              <w:t>P. Duchesne-Laforest</w:t>
            </w:r>
          </w:p>
        </w:tc>
        <w:tc>
          <w:tcPr>
            <w:tcW w:w="4253" w:type="dxa"/>
            <w:vAlign w:val="center"/>
          </w:tcPr>
          <w:p w:rsidR="000F4DFA" w:rsidRPr="005326E3" w:rsidRDefault="000F4DFA" w:rsidP="005326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3" w:type="dxa"/>
          </w:tcPr>
          <w:p w:rsidR="000F4DFA" w:rsidRPr="005326E3" w:rsidRDefault="000F4DFA" w:rsidP="005326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295E" w:rsidRPr="0044785F" w:rsidTr="0053295E">
        <w:trPr>
          <w:trHeight w:val="414"/>
        </w:trPr>
        <w:tc>
          <w:tcPr>
            <w:tcW w:w="23243" w:type="dxa"/>
            <w:gridSpan w:val="6"/>
            <w:shd w:val="clear" w:color="auto" w:fill="D6E3BC" w:themeFill="accent3" w:themeFillTint="66"/>
            <w:vAlign w:val="center"/>
          </w:tcPr>
          <w:p w:rsidR="0053295E" w:rsidRPr="0053295E" w:rsidRDefault="0053295E" w:rsidP="005326E3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3295E">
              <w:rPr>
                <w:rFonts w:ascii="Century Gothic" w:hAnsi="Century Gothic"/>
                <w:b/>
                <w:sz w:val="22"/>
                <w:szCs w:val="22"/>
              </w:rPr>
              <w:t>Objectif 6 : Favoriser l’organisation d’événements écoresponsables</w:t>
            </w:r>
          </w:p>
        </w:tc>
      </w:tr>
      <w:tr w:rsidR="0053295E" w:rsidRPr="0044785F" w:rsidTr="0053295E">
        <w:trPr>
          <w:trHeight w:val="488"/>
        </w:trPr>
        <w:tc>
          <w:tcPr>
            <w:tcW w:w="8359" w:type="dxa"/>
            <w:vAlign w:val="center"/>
          </w:tcPr>
          <w:p w:rsidR="0053295E" w:rsidRDefault="0053295E" w:rsidP="00891986">
            <w:pPr>
              <w:tabs>
                <w:tab w:val="left" w:pos="108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6.1 Fournir un guide pratique aux membres du personnel</w:t>
            </w:r>
          </w:p>
        </w:tc>
        <w:tc>
          <w:tcPr>
            <w:tcW w:w="1559" w:type="dxa"/>
            <w:vAlign w:val="center"/>
          </w:tcPr>
          <w:p w:rsidR="0053295E" w:rsidRDefault="0053295E" w:rsidP="005326E3">
            <w:pPr>
              <w:tabs>
                <w:tab w:val="left" w:pos="1080"/>
                <w:tab w:val="left" w:pos="684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53295E" w:rsidRDefault="0053295E" w:rsidP="005326E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H-2018</w:t>
            </w:r>
          </w:p>
        </w:tc>
        <w:tc>
          <w:tcPr>
            <w:tcW w:w="3118" w:type="dxa"/>
            <w:vAlign w:val="center"/>
          </w:tcPr>
          <w:p w:rsidR="0053295E" w:rsidRDefault="001143B3" w:rsidP="004359B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P. Duchesne-Laforest</w:t>
            </w:r>
          </w:p>
        </w:tc>
        <w:tc>
          <w:tcPr>
            <w:tcW w:w="4253" w:type="dxa"/>
            <w:vAlign w:val="center"/>
          </w:tcPr>
          <w:p w:rsidR="0053295E" w:rsidRPr="005326E3" w:rsidRDefault="0053295E" w:rsidP="005326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3" w:type="dxa"/>
          </w:tcPr>
          <w:p w:rsidR="0053295E" w:rsidRPr="005326E3" w:rsidRDefault="0053295E" w:rsidP="005326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F4DFA" w:rsidRPr="0044785F" w:rsidTr="000F4DFA">
        <w:trPr>
          <w:trHeight w:val="414"/>
        </w:trPr>
        <w:tc>
          <w:tcPr>
            <w:tcW w:w="18990" w:type="dxa"/>
            <w:gridSpan w:val="5"/>
            <w:shd w:val="clear" w:color="auto" w:fill="D6E3BC" w:themeFill="accent3" w:themeFillTint="66"/>
            <w:vAlign w:val="center"/>
          </w:tcPr>
          <w:p w:rsidR="000F4DFA" w:rsidRPr="005326E3" w:rsidRDefault="007027C6" w:rsidP="004359B6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Objectif 7</w:t>
            </w:r>
            <w:r w:rsidR="000F4DFA" w:rsidRPr="005326E3">
              <w:rPr>
                <w:rFonts w:ascii="Century Gothic" w:hAnsi="Century Gothic"/>
                <w:b/>
                <w:sz w:val="22"/>
                <w:szCs w:val="22"/>
              </w:rPr>
              <w:t xml:space="preserve"> : Renouveler </w:t>
            </w:r>
            <w:r w:rsidR="004359B6">
              <w:rPr>
                <w:rFonts w:ascii="Century Gothic" w:hAnsi="Century Gothic"/>
                <w:b/>
                <w:sz w:val="22"/>
                <w:szCs w:val="22"/>
              </w:rPr>
              <w:t>la certification Cégep Vert du Québec</w:t>
            </w:r>
          </w:p>
        </w:tc>
        <w:tc>
          <w:tcPr>
            <w:tcW w:w="4253" w:type="dxa"/>
            <w:shd w:val="clear" w:color="auto" w:fill="D6E3BC" w:themeFill="accent3" w:themeFillTint="66"/>
          </w:tcPr>
          <w:p w:rsidR="000F4DFA" w:rsidRPr="005326E3" w:rsidRDefault="000F4DFA" w:rsidP="005B3C1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0F4DFA" w:rsidRPr="0044785F" w:rsidTr="000F4DFA">
        <w:trPr>
          <w:trHeight w:val="762"/>
        </w:trPr>
        <w:tc>
          <w:tcPr>
            <w:tcW w:w="8359" w:type="dxa"/>
            <w:vAlign w:val="center"/>
          </w:tcPr>
          <w:p w:rsidR="000F4DFA" w:rsidRPr="005326E3" w:rsidRDefault="007027C6" w:rsidP="004359B6">
            <w:pPr>
              <w:tabs>
                <w:tab w:val="left" w:pos="108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7</w:t>
            </w:r>
            <w:r w:rsidR="000F4DFA" w:rsidRPr="005326E3">
              <w:rPr>
                <w:rFonts w:ascii="Century Gothic" w:hAnsi="Century Gothic"/>
                <w:sz w:val="22"/>
                <w:szCs w:val="22"/>
              </w:rPr>
              <w:t xml:space="preserve">.1 </w:t>
            </w:r>
            <w:r w:rsidR="000F4DFA">
              <w:rPr>
                <w:rFonts w:ascii="Century Gothic" w:hAnsi="Century Gothic"/>
                <w:sz w:val="22"/>
                <w:szCs w:val="22"/>
              </w:rPr>
              <w:t xml:space="preserve">Répondre au </w:t>
            </w:r>
            <w:r w:rsidR="000F4DFA" w:rsidRPr="0093383A">
              <w:rPr>
                <w:rFonts w:ascii="Century Gothic" w:hAnsi="Century Gothic"/>
                <w:sz w:val="22"/>
                <w:szCs w:val="22"/>
              </w:rPr>
              <w:t>critère «</w:t>
            </w:r>
            <w:r w:rsidR="004359B6">
              <w:rPr>
                <w:rFonts w:ascii="Century Gothic" w:hAnsi="Century Gothic"/>
                <w:sz w:val="22"/>
                <w:szCs w:val="22"/>
              </w:rPr>
              <w:t xml:space="preserve"> Obtenir une certification supplémentaire</w:t>
            </w:r>
            <w:r w:rsidR="000F4DFA" w:rsidRPr="0093383A">
              <w:rPr>
                <w:rFonts w:ascii="Century Gothic" w:hAnsi="Century Gothic"/>
                <w:sz w:val="22"/>
                <w:szCs w:val="22"/>
              </w:rPr>
              <w:t xml:space="preserve"> »</w:t>
            </w:r>
            <w:r w:rsidR="000F4DF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4359B6">
              <w:rPr>
                <w:rFonts w:ascii="Century Gothic" w:hAnsi="Century Gothic"/>
                <w:sz w:val="22"/>
                <w:szCs w:val="22"/>
              </w:rPr>
              <w:t xml:space="preserve">et remplir le rapport annuel </w:t>
            </w:r>
            <w:r w:rsidR="000F4DFA">
              <w:rPr>
                <w:rFonts w:ascii="Century Gothic" w:hAnsi="Century Gothic"/>
                <w:sz w:val="22"/>
                <w:szCs w:val="22"/>
              </w:rPr>
              <w:t>permettant d’obtenir le niveau Excellence de la certification Cégep Vert du Québec</w:t>
            </w:r>
          </w:p>
        </w:tc>
        <w:tc>
          <w:tcPr>
            <w:tcW w:w="1559" w:type="dxa"/>
            <w:vAlign w:val="center"/>
          </w:tcPr>
          <w:p w:rsidR="000F4DFA" w:rsidRPr="005326E3" w:rsidRDefault="000F4DFA" w:rsidP="005326E3">
            <w:pPr>
              <w:tabs>
                <w:tab w:val="left" w:pos="1080"/>
                <w:tab w:val="left" w:pos="684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326E3">
              <w:rPr>
                <w:rFonts w:ascii="Century Gothic" w:hAnsi="Century Gothic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0F4DFA" w:rsidRPr="005326E3" w:rsidRDefault="000F4DFA" w:rsidP="00B059C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326E3">
              <w:rPr>
                <w:rFonts w:ascii="Century Gothic" w:hAnsi="Century Gothic"/>
                <w:sz w:val="22"/>
                <w:szCs w:val="22"/>
              </w:rPr>
              <w:t>H-201</w:t>
            </w:r>
            <w:r>
              <w:rPr>
                <w:rFonts w:ascii="Century Gothic" w:hAnsi="Century Gothic"/>
                <w:sz w:val="22"/>
                <w:szCs w:val="22"/>
              </w:rPr>
              <w:t>8</w:t>
            </w:r>
          </w:p>
        </w:tc>
        <w:tc>
          <w:tcPr>
            <w:tcW w:w="3118" w:type="dxa"/>
            <w:vAlign w:val="center"/>
          </w:tcPr>
          <w:p w:rsidR="000F4DFA" w:rsidRPr="005326E3" w:rsidRDefault="001143B3" w:rsidP="005326E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P. Duchesne-Laforest</w:t>
            </w:r>
          </w:p>
        </w:tc>
        <w:tc>
          <w:tcPr>
            <w:tcW w:w="4253" w:type="dxa"/>
            <w:vAlign w:val="center"/>
          </w:tcPr>
          <w:p w:rsidR="000F4DFA" w:rsidRPr="005326E3" w:rsidRDefault="000F4DFA" w:rsidP="005326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3" w:type="dxa"/>
          </w:tcPr>
          <w:p w:rsidR="000F4DFA" w:rsidRPr="005326E3" w:rsidRDefault="000F4DFA" w:rsidP="005326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FE655D" w:rsidRPr="004359B6" w:rsidRDefault="00DE389C" w:rsidP="00CF6547">
      <w:pPr>
        <w:tabs>
          <w:tab w:val="left" w:pos="1080"/>
          <w:tab w:val="left" w:pos="6840"/>
        </w:tabs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(</w:t>
      </w:r>
      <w:r w:rsidR="004359B6">
        <w:rPr>
          <w:rFonts w:ascii="Century Gothic" w:hAnsi="Century Gothic"/>
          <w:sz w:val="16"/>
          <w:szCs w:val="16"/>
        </w:rPr>
        <w:t>23 mai 2017</w:t>
      </w:r>
      <w:r w:rsidR="005B3C1A">
        <w:rPr>
          <w:rFonts w:ascii="Century Gothic" w:hAnsi="Century Gothic"/>
          <w:sz w:val="16"/>
          <w:szCs w:val="16"/>
        </w:rPr>
        <w:t>)</w:t>
      </w:r>
    </w:p>
    <w:sectPr w:rsidR="00FE655D" w:rsidRPr="004359B6" w:rsidSect="00CC7AAD">
      <w:headerReference w:type="even" r:id="rId9"/>
      <w:pgSz w:w="24480" w:h="15840" w:orient="landscape" w:code="3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5B2" w:rsidRDefault="004655B2">
      <w:r>
        <w:separator/>
      </w:r>
    </w:p>
  </w:endnote>
  <w:endnote w:type="continuationSeparator" w:id="0">
    <w:p w:rsidR="004655B2" w:rsidRDefault="0046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5B2" w:rsidRDefault="004655B2">
      <w:r>
        <w:separator/>
      </w:r>
    </w:p>
  </w:footnote>
  <w:footnote w:type="continuationSeparator" w:id="0">
    <w:p w:rsidR="004655B2" w:rsidRDefault="00465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3FA" w:rsidRDefault="00CE680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97282" type="#_x0000_t136" style="position:absolute;margin-left:0;margin-top:0;width:789.7pt;height:225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4A93"/>
    <w:multiLevelType w:val="hybridMultilevel"/>
    <w:tmpl w:val="5C70ACF2"/>
    <w:lvl w:ilvl="0" w:tplc="040C0001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B4F84150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0ABC071B"/>
    <w:multiLevelType w:val="hybridMultilevel"/>
    <w:tmpl w:val="E2683698"/>
    <w:lvl w:ilvl="0" w:tplc="F36E5492">
      <w:start w:val="6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653E4"/>
    <w:multiLevelType w:val="hybridMultilevel"/>
    <w:tmpl w:val="59DA796A"/>
    <w:lvl w:ilvl="0" w:tplc="261EA23C">
      <w:start w:val="2010"/>
      <w:numFmt w:val="bullet"/>
      <w:lvlText w:val="-"/>
      <w:lvlJc w:val="left"/>
      <w:pPr>
        <w:ind w:left="432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153F4A0A"/>
    <w:multiLevelType w:val="hybridMultilevel"/>
    <w:tmpl w:val="6AF266DA"/>
    <w:lvl w:ilvl="0" w:tplc="0C0C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20A356B8"/>
    <w:multiLevelType w:val="hybridMultilevel"/>
    <w:tmpl w:val="A9AEF462"/>
    <w:lvl w:ilvl="0" w:tplc="B956CC36">
      <w:start w:val="20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92604"/>
    <w:multiLevelType w:val="hybridMultilevel"/>
    <w:tmpl w:val="387C6AA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501A0"/>
    <w:multiLevelType w:val="hybridMultilevel"/>
    <w:tmpl w:val="4A26E12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5B60EF"/>
    <w:multiLevelType w:val="hybridMultilevel"/>
    <w:tmpl w:val="1C484AC8"/>
    <w:lvl w:ilvl="0" w:tplc="D27C8E5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E5028"/>
    <w:multiLevelType w:val="hybridMultilevel"/>
    <w:tmpl w:val="A35478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021B5"/>
    <w:multiLevelType w:val="hybridMultilevel"/>
    <w:tmpl w:val="ABF69C1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7291"/>
    <o:shapelayout v:ext="edit">
      <o:idmap v:ext="edit" data="9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9C"/>
    <w:rsid w:val="0000343B"/>
    <w:rsid w:val="00005041"/>
    <w:rsid w:val="000119DC"/>
    <w:rsid w:val="00031975"/>
    <w:rsid w:val="000369C6"/>
    <w:rsid w:val="00050105"/>
    <w:rsid w:val="0005267F"/>
    <w:rsid w:val="000540CA"/>
    <w:rsid w:val="00064698"/>
    <w:rsid w:val="00072333"/>
    <w:rsid w:val="0008457C"/>
    <w:rsid w:val="000917D9"/>
    <w:rsid w:val="000A2448"/>
    <w:rsid w:val="000B0FC0"/>
    <w:rsid w:val="000B5E7C"/>
    <w:rsid w:val="000C4209"/>
    <w:rsid w:val="000D37DF"/>
    <w:rsid w:val="000D4401"/>
    <w:rsid w:val="000E6C86"/>
    <w:rsid w:val="000F1E2A"/>
    <w:rsid w:val="000F4DFA"/>
    <w:rsid w:val="000F5B76"/>
    <w:rsid w:val="0010178D"/>
    <w:rsid w:val="00110D53"/>
    <w:rsid w:val="0011413F"/>
    <w:rsid w:val="001143B3"/>
    <w:rsid w:val="00115A88"/>
    <w:rsid w:val="00123A1A"/>
    <w:rsid w:val="00123C50"/>
    <w:rsid w:val="00146904"/>
    <w:rsid w:val="00147881"/>
    <w:rsid w:val="00187091"/>
    <w:rsid w:val="00190E32"/>
    <w:rsid w:val="001A5E12"/>
    <w:rsid w:val="001B354B"/>
    <w:rsid w:val="001B4CFE"/>
    <w:rsid w:val="001C0BC2"/>
    <w:rsid w:val="001C2921"/>
    <w:rsid w:val="001D5FC7"/>
    <w:rsid w:val="001E5B0B"/>
    <w:rsid w:val="00200A8A"/>
    <w:rsid w:val="0020184E"/>
    <w:rsid w:val="00205159"/>
    <w:rsid w:val="00220A8E"/>
    <w:rsid w:val="0023769B"/>
    <w:rsid w:val="00240006"/>
    <w:rsid w:val="00243067"/>
    <w:rsid w:val="002500FA"/>
    <w:rsid w:val="00251787"/>
    <w:rsid w:val="00253D45"/>
    <w:rsid w:val="00257CF1"/>
    <w:rsid w:val="0026486D"/>
    <w:rsid w:val="00264EA3"/>
    <w:rsid w:val="00264EE4"/>
    <w:rsid w:val="00272936"/>
    <w:rsid w:val="00283072"/>
    <w:rsid w:val="0028455D"/>
    <w:rsid w:val="00290A83"/>
    <w:rsid w:val="002A1EE2"/>
    <w:rsid w:val="002B432A"/>
    <w:rsid w:val="002B724D"/>
    <w:rsid w:val="002C283C"/>
    <w:rsid w:val="002D5459"/>
    <w:rsid w:val="002D5ADA"/>
    <w:rsid w:val="002E23EF"/>
    <w:rsid w:val="002E41BC"/>
    <w:rsid w:val="002F2FC0"/>
    <w:rsid w:val="002F5E77"/>
    <w:rsid w:val="002F5FA9"/>
    <w:rsid w:val="00311030"/>
    <w:rsid w:val="00311463"/>
    <w:rsid w:val="00312D78"/>
    <w:rsid w:val="00330DE0"/>
    <w:rsid w:val="0033759A"/>
    <w:rsid w:val="003410CB"/>
    <w:rsid w:val="00356F76"/>
    <w:rsid w:val="00360972"/>
    <w:rsid w:val="00373D61"/>
    <w:rsid w:val="00375385"/>
    <w:rsid w:val="00375AE6"/>
    <w:rsid w:val="00382A17"/>
    <w:rsid w:val="0038492A"/>
    <w:rsid w:val="00387A94"/>
    <w:rsid w:val="00395BD9"/>
    <w:rsid w:val="003B3148"/>
    <w:rsid w:val="003B7DF7"/>
    <w:rsid w:val="003C031B"/>
    <w:rsid w:val="003C45E8"/>
    <w:rsid w:val="003D556E"/>
    <w:rsid w:val="003D6EE4"/>
    <w:rsid w:val="003D782C"/>
    <w:rsid w:val="003E1573"/>
    <w:rsid w:val="003E25E6"/>
    <w:rsid w:val="003E2EE4"/>
    <w:rsid w:val="003F05A1"/>
    <w:rsid w:val="003F398F"/>
    <w:rsid w:val="003F6AE1"/>
    <w:rsid w:val="003F71BA"/>
    <w:rsid w:val="004036F6"/>
    <w:rsid w:val="00406726"/>
    <w:rsid w:val="00412FC6"/>
    <w:rsid w:val="0041586C"/>
    <w:rsid w:val="00420B1C"/>
    <w:rsid w:val="004221E4"/>
    <w:rsid w:val="00423C12"/>
    <w:rsid w:val="004359B6"/>
    <w:rsid w:val="00435DA5"/>
    <w:rsid w:val="0043682F"/>
    <w:rsid w:val="0044785F"/>
    <w:rsid w:val="0045377D"/>
    <w:rsid w:val="00455283"/>
    <w:rsid w:val="0046268D"/>
    <w:rsid w:val="0046554D"/>
    <w:rsid w:val="004655B2"/>
    <w:rsid w:val="0047292A"/>
    <w:rsid w:val="00477541"/>
    <w:rsid w:val="004838F1"/>
    <w:rsid w:val="00484806"/>
    <w:rsid w:val="0049260E"/>
    <w:rsid w:val="004933B9"/>
    <w:rsid w:val="004A5A3B"/>
    <w:rsid w:val="004D2F3B"/>
    <w:rsid w:val="004F5E29"/>
    <w:rsid w:val="004F7934"/>
    <w:rsid w:val="004F7E44"/>
    <w:rsid w:val="00505510"/>
    <w:rsid w:val="00513882"/>
    <w:rsid w:val="005157B0"/>
    <w:rsid w:val="00517E6C"/>
    <w:rsid w:val="00524F1B"/>
    <w:rsid w:val="005326E3"/>
    <w:rsid w:val="0053295E"/>
    <w:rsid w:val="00535773"/>
    <w:rsid w:val="00536B71"/>
    <w:rsid w:val="00546DF7"/>
    <w:rsid w:val="00561FD3"/>
    <w:rsid w:val="005665B9"/>
    <w:rsid w:val="00581583"/>
    <w:rsid w:val="00585990"/>
    <w:rsid w:val="0059016F"/>
    <w:rsid w:val="00593552"/>
    <w:rsid w:val="0059359B"/>
    <w:rsid w:val="00594ECF"/>
    <w:rsid w:val="005A4280"/>
    <w:rsid w:val="005A58E6"/>
    <w:rsid w:val="005A70F5"/>
    <w:rsid w:val="005A7763"/>
    <w:rsid w:val="005B2AE8"/>
    <w:rsid w:val="005B3C1A"/>
    <w:rsid w:val="005C429B"/>
    <w:rsid w:val="005C53F7"/>
    <w:rsid w:val="005C54AA"/>
    <w:rsid w:val="005C5D43"/>
    <w:rsid w:val="005C79DF"/>
    <w:rsid w:val="005D082A"/>
    <w:rsid w:val="005D7B20"/>
    <w:rsid w:val="005E1463"/>
    <w:rsid w:val="005E317F"/>
    <w:rsid w:val="005E7D35"/>
    <w:rsid w:val="005F1380"/>
    <w:rsid w:val="005F3221"/>
    <w:rsid w:val="0061656D"/>
    <w:rsid w:val="00616E4C"/>
    <w:rsid w:val="00641D2A"/>
    <w:rsid w:val="006443F7"/>
    <w:rsid w:val="00661B2F"/>
    <w:rsid w:val="006634EF"/>
    <w:rsid w:val="00667266"/>
    <w:rsid w:val="006769CF"/>
    <w:rsid w:val="0068387C"/>
    <w:rsid w:val="006941C4"/>
    <w:rsid w:val="006A0C2B"/>
    <w:rsid w:val="006A6CD7"/>
    <w:rsid w:val="006B10C0"/>
    <w:rsid w:val="006B2231"/>
    <w:rsid w:val="006B58D6"/>
    <w:rsid w:val="006B64C8"/>
    <w:rsid w:val="006D5571"/>
    <w:rsid w:val="006E5CCB"/>
    <w:rsid w:val="006E6AF7"/>
    <w:rsid w:val="006E7EB8"/>
    <w:rsid w:val="007027C6"/>
    <w:rsid w:val="00706DE0"/>
    <w:rsid w:val="00711CF7"/>
    <w:rsid w:val="0071522B"/>
    <w:rsid w:val="007177B2"/>
    <w:rsid w:val="00720AF0"/>
    <w:rsid w:val="00721203"/>
    <w:rsid w:val="00743A6E"/>
    <w:rsid w:val="007577DF"/>
    <w:rsid w:val="00757F76"/>
    <w:rsid w:val="00760991"/>
    <w:rsid w:val="0077430D"/>
    <w:rsid w:val="007837F3"/>
    <w:rsid w:val="00787EE0"/>
    <w:rsid w:val="007A03F9"/>
    <w:rsid w:val="007A3B58"/>
    <w:rsid w:val="007A7E0B"/>
    <w:rsid w:val="007B0968"/>
    <w:rsid w:val="007B5E43"/>
    <w:rsid w:val="007C1BE4"/>
    <w:rsid w:val="007D4FF0"/>
    <w:rsid w:val="007F02BC"/>
    <w:rsid w:val="007F05A4"/>
    <w:rsid w:val="00806B1D"/>
    <w:rsid w:val="00810FB0"/>
    <w:rsid w:val="00825B38"/>
    <w:rsid w:val="00830F66"/>
    <w:rsid w:val="00830FCB"/>
    <w:rsid w:val="00852A27"/>
    <w:rsid w:val="008530DE"/>
    <w:rsid w:val="00855A79"/>
    <w:rsid w:val="008650F1"/>
    <w:rsid w:val="008751F0"/>
    <w:rsid w:val="00891345"/>
    <w:rsid w:val="00891986"/>
    <w:rsid w:val="008A6901"/>
    <w:rsid w:val="008B01F4"/>
    <w:rsid w:val="008C15A4"/>
    <w:rsid w:val="008C32C5"/>
    <w:rsid w:val="008C32FA"/>
    <w:rsid w:val="008C4051"/>
    <w:rsid w:val="008D3B42"/>
    <w:rsid w:val="008E1DAB"/>
    <w:rsid w:val="008E4F51"/>
    <w:rsid w:val="008F6266"/>
    <w:rsid w:val="008F7EC4"/>
    <w:rsid w:val="00904FB9"/>
    <w:rsid w:val="009063B0"/>
    <w:rsid w:val="009215BE"/>
    <w:rsid w:val="009235E5"/>
    <w:rsid w:val="00924CEA"/>
    <w:rsid w:val="009275CD"/>
    <w:rsid w:val="0093383A"/>
    <w:rsid w:val="00937525"/>
    <w:rsid w:val="0094373E"/>
    <w:rsid w:val="00955807"/>
    <w:rsid w:val="0095766A"/>
    <w:rsid w:val="00963881"/>
    <w:rsid w:val="00971847"/>
    <w:rsid w:val="00981154"/>
    <w:rsid w:val="009843B6"/>
    <w:rsid w:val="009A0F5D"/>
    <w:rsid w:val="009A4B1E"/>
    <w:rsid w:val="009B55D1"/>
    <w:rsid w:val="009B5927"/>
    <w:rsid w:val="009B59D9"/>
    <w:rsid w:val="009B6897"/>
    <w:rsid w:val="009B700B"/>
    <w:rsid w:val="009C700F"/>
    <w:rsid w:val="009E3E86"/>
    <w:rsid w:val="009E705F"/>
    <w:rsid w:val="009E73E3"/>
    <w:rsid w:val="009E7645"/>
    <w:rsid w:val="009F1391"/>
    <w:rsid w:val="009F34A8"/>
    <w:rsid w:val="00A04990"/>
    <w:rsid w:val="00A1625A"/>
    <w:rsid w:val="00A248F0"/>
    <w:rsid w:val="00A32AAB"/>
    <w:rsid w:val="00A37AF2"/>
    <w:rsid w:val="00A42F28"/>
    <w:rsid w:val="00A57E89"/>
    <w:rsid w:val="00A622D6"/>
    <w:rsid w:val="00A67441"/>
    <w:rsid w:val="00A77AFD"/>
    <w:rsid w:val="00A81E79"/>
    <w:rsid w:val="00A909A4"/>
    <w:rsid w:val="00A9471B"/>
    <w:rsid w:val="00A95130"/>
    <w:rsid w:val="00A95EC8"/>
    <w:rsid w:val="00AA0002"/>
    <w:rsid w:val="00AA4E08"/>
    <w:rsid w:val="00AA5E34"/>
    <w:rsid w:val="00AB1D87"/>
    <w:rsid w:val="00AB4E7A"/>
    <w:rsid w:val="00AD2272"/>
    <w:rsid w:val="00AD7468"/>
    <w:rsid w:val="00AE06DB"/>
    <w:rsid w:val="00AE0FE0"/>
    <w:rsid w:val="00B059C5"/>
    <w:rsid w:val="00B10E03"/>
    <w:rsid w:val="00B13C2A"/>
    <w:rsid w:val="00B25E1F"/>
    <w:rsid w:val="00B30314"/>
    <w:rsid w:val="00B314B3"/>
    <w:rsid w:val="00B32AAC"/>
    <w:rsid w:val="00B353FA"/>
    <w:rsid w:val="00B37FD8"/>
    <w:rsid w:val="00B43C8F"/>
    <w:rsid w:val="00B46799"/>
    <w:rsid w:val="00B600D3"/>
    <w:rsid w:val="00B64D4F"/>
    <w:rsid w:val="00B65EF3"/>
    <w:rsid w:val="00B80774"/>
    <w:rsid w:val="00B80888"/>
    <w:rsid w:val="00B809E4"/>
    <w:rsid w:val="00B83A97"/>
    <w:rsid w:val="00B85C88"/>
    <w:rsid w:val="00B86B56"/>
    <w:rsid w:val="00BB0338"/>
    <w:rsid w:val="00BB6A1D"/>
    <w:rsid w:val="00BC27DF"/>
    <w:rsid w:val="00BC4339"/>
    <w:rsid w:val="00BD2763"/>
    <w:rsid w:val="00BF0098"/>
    <w:rsid w:val="00C16053"/>
    <w:rsid w:val="00C17DFB"/>
    <w:rsid w:val="00C21249"/>
    <w:rsid w:val="00C22AFB"/>
    <w:rsid w:val="00C22D3A"/>
    <w:rsid w:val="00C31510"/>
    <w:rsid w:val="00C33E75"/>
    <w:rsid w:val="00C36B12"/>
    <w:rsid w:val="00C4029C"/>
    <w:rsid w:val="00C42DB5"/>
    <w:rsid w:val="00C512BA"/>
    <w:rsid w:val="00C63923"/>
    <w:rsid w:val="00C67C5E"/>
    <w:rsid w:val="00C72FDB"/>
    <w:rsid w:val="00C7337A"/>
    <w:rsid w:val="00C7618A"/>
    <w:rsid w:val="00C8182B"/>
    <w:rsid w:val="00C84C28"/>
    <w:rsid w:val="00CA5444"/>
    <w:rsid w:val="00CA575D"/>
    <w:rsid w:val="00CB6599"/>
    <w:rsid w:val="00CC7AAD"/>
    <w:rsid w:val="00CD242E"/>
    <w:rsid w:val="00CE210C"/>
    <w:rsid w:val="00CF0C6B"/>
    <w:rsid w:val="00CF6547"/>
    <w:rsid w:val="00D34007"/>
    <w:rsid w:val="00D368DE"/>
    <w:rsid w:val="00D4562B"/>
    <w:rsid w:val="00D53011"/>
    <w:rsid w:val="00D6040B"/>
    <w:rsid w:val="00D67A9F"/>
    <w:rsid w:val="00D7343B"/>
    <w:rsid w:val="00D870AD"/>
    <w:rsid w:val="00D9794B"/>
    <w:rsid w:val="00DB268B"/>
    <w:rsid w:val="00DB3297"/>
    <w:rsid w:val="00DC1247"/>
    <w:rsid w:val="00DC6901"/>
    <w:rsid w:val="00DC69EF"/>
    <w:rsid w:val="00DC7382"/>
    <w:rsid w:val="00DD15FF"/>
    <w:rsid w:val="00DD19F3"/>
    <w:rsid w:val="00DE389C"/>
    <w:rsid w:val="00DF2C00"/>
    <w:rsid w:val="00DF7BF8"/>
    <w:rsid w:val="00E04CB5"/>
    <w:rsid w:val="00E12644"/>
    <w:rsid w:val="00E12673"/>
    <w:rsid w:val="00E4121D"/>
    <w:rsid w:val="00E50884"/>
    <w:rsid w:val="00E55F87"/>
    <w:rsid w:val="00E61F45"/>
    <w:rsid w:val="00E7536B"/>
    <w:rsid w:val="00E75FAE"/>
    <w:rsid w:val="00E834A9"/>
    <w:rsid w:val="00E839EC"/>
    <w:rsid w:val="00E92967"/>
    <w:rsid w:val="00EB581A"/>
    <w:rsid w:val="00EB5AA7"/>
    <w:rsid w:val="00ED0184"/>
    <w:rsid w:val="00ED2B53"/>
    <w:rsid w:val="00EE457A"/>
    <w:rsid w:val="00EF2544"/>
    <w:rsid w:val="00EF57B8"/>
    <w:rsid w:val="00EF5E5A"/>
    <w:rsid w:val="00F0230B"/>
    <w:rsid w:val="00F11DAD"/>
    <w:rsid w:val="00F37CF2"/>
    <w:rsid w:val="00F51BB5"/>
    <w:rsid w:val="00F530C5"/>
    <w:rsid w:val="00F61733"/>
    <w:rsid w:val="00F77762"/>
    <w:rsid w:val="00F82502"/>
    <w:rsid w:val="00F83933"/>
    <w:rsid w:val="00FA0C74"/>
    <w:rsid w:val="00FA4792"/>
    <w:rsid w:val="00FA6D30"/>
    <w:rsid w:val="00FB11EA"/>
    <w:rsid w:val="00FB5852"/>
    <w:rsid w:val="00FC59CB"/>
    <w:rsid w:val="00FE655D"/>
    <w:rsid w:val="00FF5C07"/>
    <w:rsid w:val="00FF5C4A"/>
    <w:rsid w:val="00FF729A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91"/>
    <o:shapelayout v:ext="edit">
      <o:idmap v:ext="edit" data="1"/>
    </o:shapelayout>
  </w:shapeDefaults>
  <w:decimalSymbol w:val=","/>
  <w:listSeparator w:val=";"/>
  <w14:docId w14:val="16A255BA"/>
  <w15:docId w15:val="{8E9A45B4-D331-47DF-A6F9-6B529F2B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29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0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6268D"/>
    <w:pPr>
      <w:spacing w:before="100" w:beforeAutospacing="1" w:after="100" w:afterAutospacing="1"/>
    </w:pPr>
    <w:rPr>
      <w:lang w:val="fr-FR" w:eastAsia="fr-FR"/>
    </w:rPr>
  </w:style>
  <w:style w:type="paragraph" w:styleId="Textedebulles">
    <w:name w:val="Balloon Text"/>
    <w:basedOn w:val="Normal"/>
    <w:semiHidden/>
    <w:rsid w:val="00E4121D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AE06DB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AE06DB"/>
    <w:pPr>
      <w:tabs>
        <w:tab w:val="center" w:pos="4320"/>
        <w:tab w:val="right" w:pos="8640"/>
      </w:tabs>
    </w:pPr>
  </w:style>
  <w:style w:type="table" w:styleId="Grillecouleur-Accent3">
    <w:name w:val="Colorful Grid Accent 3"/>
    <w:basedOn w:val="TableauNormal"/>
    <w:uiPriority w:val="73"/>
    <w:rsid w:val="00706DE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Paragraphedeliste">
    <w:name w:val="List Paragraph"/>
    <w:basedOn w:val="Normal"/>
    <w:uiPriority w:val="34"/>
    <w:qFormat/>
    <w:rsid w:val="0049260E"/>
    <w:pPr>
      <w:ind w:left="720"/>
      <w:contextualSpacing/>
    </w:pPr>
  </w:style>
  <w:style w:type="table" w:customStyle="1" w:styleId="Listecouleur1">
    <w:name w:val="Liste couleur1"/>
    <w:basedOn w:val="TableauNormal"/>
    <w:uiPriority w:val="72"/>
    <w:rsid w:val="00D6040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contemporain">
    <w:name w:val="Table Contemporary"/>
    <w:basedOn w:val="TableauNormal"/>
    <w:rsid w:val="00D6040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0E6C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532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3E549-7F2A-4C54-969F-076A6E63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CACE : Plan d’action pour l’année 2008-2009 et responsables</vt:lpstr>
    </vt:vector>
  </TitlesOfParts>
  <Company>Personnel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CACE : Plan d’action pour l’année 2008-2009 et responsables</dc:title>
  <dc:subject/>
  <dc:creator>Julie Richard</dc:creator>
  <cp:keywords/>
  <dc:description/>
  <cp:lastModifiedBy>Patricia Duchesne-Laforest</cp:lastModifiedBy>
  <cp:revision>2</cp:revision>
  <cp:lastPrinted>2017-09-14T16:54:00Z</cp:lastPrinted>
  <dcterms:created xsi:type="dcterms:W3CDTF">2017-09-19T12:56:00Z</dcterms:created>
  <dcterms:modified xsi:type="dcterms:W3CDTF">2017-09-19T12:56:00Z</dcterms:modified>
</cp:coreProperties>
</file>